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/>
          <w:b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</w:rPr>
        <w:t>我要开酒店、宾馆（总时限：</w:t>
      </w:r>
      <w:r>
        <w:rPr>
          <w:rFonts w:ascii="方正小标宋简体" w:eastAsia="方正小标宋简体"/>
          <w:b/>
          <w:sz w:val="36"/>
          <w:szCs w:val="36"/>
        </w:rPr>
        <w:t>26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4"/>
        <w:tblW w:w="1003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8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有限责任公司设立登记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食品（含保健食品）经营许可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食品经营许可证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申请人通过湖南省施工图管理信息系统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fldChar w:fldCharType="begin"/>
            </w:r>
            <w:r>
              <w:instrText xml:space="preserve"> HYPERLINK "http://218.77.58" </w:instrText>
            </w:r>
            <w: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http://218.77.58</w:t>
            </w:r>
            <w:r>
              <w:rPr>
                <w:rStyle w:val="3"/>
                <w:rFonts w:hint="eastAsia" w:ascii="宋体" w:hAnsi="宋体" w:eastAsia="宋体" w:cs="宋体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140:8380/app/login.html）进行消防设计申报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ascii="宋体" w:hAnsi="宋体" w:eastAsia="宋体" w:cs="宋体"/>
              </w:rPr>
              <w:t>3</w:t>
            </w:r>
            <w:r>
              <w:rPr>
                <w:rFonts w:hint="eastAsia" w:ascii="宋体" w:hAnsi="宋体" w:eastAsia="宋体" w:cs="宋体"/>
              </w:rPr>
              <w:t>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旅馆业特种行业许可证核发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旅馆业特种行业许可证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县消防大队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7个工作日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5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4"/>
        <w:tblW w:w="1000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5"/>
        <w:gridCol w:w="1134"/>
        <w:gridCol w:w="748"/>
        <w:gridCol w:w="1984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主体资格证明（营业执照、法人登记证、民办非企业单位登记证等）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《食品经营许可证》申请核发</w:t>
            </w:r>
          </w:p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《食品经营许可证》申请书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健康证明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申请人身份证明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食品采购流程图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方位图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委托代理人授权委托书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经营场所证明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全体股东签署的公司章程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有限责任公司设立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旅馆业特种行业许可证核发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消防合格证明、房屋鉴定证明、管理制度及方位图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旅馆业信息系统安装说明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《卫生许可证申请书》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经营单位法定代表人或者负责人身份证明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公共场所卫生许可告知承诺书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公共场所地址方位示意图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《消防安全检查申报表》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公众聚集场所投入使用、营业前消防安全检查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消防安全制度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灭火和应急疏散预案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2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4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</w:t>
      </w:r>
    </w:p>
    <w:p>
      <w:pPr>
        <w:spacing w:line="420" w:lineRule="exact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 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6E08"/>
    <w:multiLevelType w:val="multilevel"/>
    <w:tmpl w:val="341D6E08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501EF"/>
    <w:rsid w:val="12C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2020-11-30T07:59:00Z</dcterms:created>
  <dc:creator>演示人</dc:creator>
  <cp:lastModifiedBy>演示人</cp:lastModifiedBy>
  <dcterms:modified xsi:type="dcterms:W3CDTF">2020-11-30T08:00:43Z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