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20" w:lineRule="atLeast"/>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 xml:space="preserve">  “我要办保安培训单位”</w:t>
      </w:r>
    </w:p>
    <w:p>
      <w:pPr>
        <w:spacing w:after="0"/>
        <w:jc w:val="center"/>
        <w:rPr>
          <w:rFonts w:ascii="方正小标宋简体" w:eastAsia="方正小标宋简体"/>
          <w:sz w:val="44"/>
          <w:szCs w:val="44"/>
        </w:rPr>
      </w:pPr>
      <w:r>
        <w:rPr>
          <w:rFonts w:hint="eastAsia" w:ascii="方正小标宋简体" w:hAnsi="方正小标宋简体" w:eastAsia="方正小标宋简体" w:cs="方正小标宋简体"/>
          <w:sz w:val="52"/>
          <w:szCs w:val="52"/>
        </w:rPr>
        <w:t>“一次办”套餐服务指南</w:t>
      </w:r>
    </w:p>
    <w:p>
      <w:pPr>
        <w:spacing w:after="0"/>
        <w:rPr>
          <w:rFonts w:ascii="黑体" w:hAnsi="黑体" w:eastAsia="黑体"/>
          <w:sz w:val="10"/>
          <w:szCs w:val="10"/>
        </w:rPr>
      </w:pPr>
    </w:p>
    <w:p>
      <w:pPr>
        <w:spacing w:after="0" w:line="560" w:lineRule="exact"/>
        <w:ind w:firstLine="640" w:firstLineChars="200"/>
        <w:rPr>
          <w:rFonts w:ascii="仿宋_GB2312" w:hAnsi="黑体" w:eastAsia="仿宋_GB2312"/>
          <w:sz w:val="32"/>
          <w:szCs w:val="32"/>
        </w:rPr>
      </w:pPr>
      <w:r>
        <w:rPr>
          <w:rFonts w:hint="eastAsia" w:ascii="黑体" w:hAnsi="黑体" w:eastAsia="黑体"/>
          <w:sz w:val="32"/>
          <w:szCs w:val="32"/>
        </w:rPr>
        <w:t>一、事项名称：</w:t>
      </w:r>
      <w:r>
        <w:rPr>
          <w:rFonts w:hint="eastAsia" w:ascii="仿宋_GB2312" w:hAnsi="黑体" w:eastAsia="仿宋_GB2312"/>
          <w:sz w:val="32"/>
          <w:szCs w:val="32"/>
        </w:rPr>
        <w:t>我要办保安培训单位</w:t>
      </w:r>
    </w:p>
    <w:p>
      <w:pPr>
        <w:spacing w:after="0" w:line="560" w:lineRule="exact"/>
        <w:ind w:firstLine="640" w:firstLineChars="200"/>
        <w:rPr>
          <w:rFonts w:ascii="仿宋_GB2312" w:hAnsi="黑体" w:eastAsia="仿宋_GB2312"/>
          <w:sz w:val="32"/>
          <w:szCs w:val="32"/>
        </w:rPr>
      </w:pPr>
      <w:r>
        <w:rPr>
          <w:rFonts w:hint="eastAsia" w:ascii="黑体" w:hAnsi="黑体" w:eastAsia="黑体"/>
          <w:sz w:val="32"/>
          <w:szCs w:val="32"/>
        </w:rPr>
        <w:t>二、受理窗口：</w:t>
      </w:r>
      <w:r>
        <w:rPr>
          <w:rFonts w:hint="eastAsia" w:ascii="仿宋_GB2312" w:hAnsi="黑体" w:eastAsia="仿宋_GB2312"/>
          <w:sz w:val="32"/>
          <w:szCs w:val="32"/>
        </w:rPr>
        <w:t>桃江县政务中心</w:t>
      </w:r>
      <w:r>
        <w:rPr>
          <w:rFonts w:hint="eastAsia" w:ascii="仿宋_GB2312" w:hAnsi="黑体" w:eastAsia="仿宋_GB2312"/>
          <w:sz w:val="32"/>
          <w:szCs w:val="32"/>
          <w:lang w:val="en-US" w:eastAsia="zh-CN"/>
        </w:rPr>
        <w:t>三</w:t>
      </w:r>
      <w:r>
        <w:rPr>
          <w:rFonts w:hint="eastAsia" w:ascii="仿宋_GB2312" w:hAnsi="黑体" w:eastAsia="仿宋_GB2312"/>
          <w:sz w:val="32"/>
          <w:szCs w:val="32"/>
        </w:rPr>
        <w:t>楼</w:t>
      </w:r>
      <w:r>
        <w:rPr>
          <w:rFonts w:hint="eastAsia" w:ascii="仿宋_GB2312" w:hAnsi="黑体" w:eastAsia="仿宋_GB2312"/>
          <w:sz w:val="32"/>
          <w:szCs w:val="32"/>
          <w:lang w:val="en-US" w:eastAsia="zh-CN"/>
        </w:rPr>
        <w:t>公安局</w:t>
      </w:r>
      <w:r>
        <w:rPr>
          <w:rFonts w:hint="eastAsia" w:ascii="仿宋_GB2312" w:hAnsi="黑体" w:eastAsia="仿宋_GB2312"/>
          <w:sz w:val="32"/>
          <w:szCs w:val="32"/>
        </w:rPr>
        <w:t>窗口</w:t>
      </w:r>
    </w:p>
    <w:p>
      <w:pPr>
        <w:spacing w:after="0" w:line="560" w:lineRule="exact"/>
        <w:ind w:firstLine="640" w:firstLineChars="200"/>
        <w:rPr>
          <w:rFonts w:ascii="黑体" w:hAnsi="黑体" w:eastAsia="黑体"/>
          <w:sz w:val="32"/>
          <w:szCs w:val="32"/>
        </w:rPr>
      </w:pPr>
      <w:r>
        <w:rPr>
          <w:rFonts w:hint="eastAsia" w:ascii="黑体" w:hAnsi="黑体" w:eastAsia="黑体"/>
          <w:sz w:val="32"/>
          <w:szCs w:val="32"/>
        </w:rPr>
        <w:t>三、办理时限：</w:t>
      </w:r>
      <w:r>
        <w:rPr>
          <w:rFonts w:hint="eastAsia" w:ascii="黑体" w:hAnsi="黑体" w:eastAsia="黑体"/>
          <w:sz w:val="32"/>
          <w:szCs w:val="32"/>
          <w:lang w:val="en-US" w:eastAsia="zh-CN"/>
        </w:rPr>
        <w:t>10</w:t>
      </w:r>
      <w:r>
        <w:rPr>
          <w:rFonts w:hint="eastAsia" w:ascii="仿宋_GB2312" w:hAnsi="黑体" w:eastAsia="仿宋_GB2312"/>
          <w:sz w:val="32"/>
          <w:szCs w:val="32"/>
        </w:rPr>
        <w:t>个工作日</w:t>
      </w:r>
    </w:p>
    <w:p>
      <w:pPr>
        <w:spacing w:after="0" w:line="560" w:lineRule="exact"/>
        <w:ind w:firstLine="640" w:firstLineChars="200"/>
        <w:rPr>
          <w:rFonts w:ascii="黑体" w:hAnsi="黑体" w:eastAsia="黑体"/>
          <w:sz w:val="32"/>
          <w:szCs w:val="32"/>
        </w:rPr>
      </w:pPr>
      <w:r>
        <w:rPr>
          <w:rFonts w:hint="eastAsia" w:ascii="黑体" w:hAnsi="黑体" w:eastAsia="黑体"/>
          <w:sz w:val="32"/>
          <w:szCs w:val="32"/>
        </w:rPr>
        <w:t>四、材料清单：</w:t>
      </w:r>
    </w:p>
    <w:tbl>
      <w:tblPr>
        <w:tblStyle w:val="5"/>
        <w:tblW w:w="15267" w:type="dxa"/>
        <w:tblInd w:w="-5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2417"/>
        <w:gridCol w:w="1464"/>
        <w:gridCol w:w="1909"/>
        <w:gridCol w:w="7116"/>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844" w:type="dxa"/>
            <w:gridSpan w:val="2"/>
            <w:vAlign w:val="center"/>
          </w:tcPr>
          <w:p>
            <w:pPr>
              <w:spacing w:after="0"/>
              <w:jc w:val="center"/>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涉及审批事项名称</w:t>
            </w:r>
          </w:p>
        </w:tc>
        <w:tc>
          <w:tcPr>
            <w:tcW w:w="1464" w:type="dxa"/>
            <w:vAlign w:val="center"/>
          </w:tcPr>
          <w:p>
            <w:pPr>
              <w:spacing w:after="0"/>
              <w:jc w:val="center"/>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证照名称</w:t>
            </w:r>
          </w:p>
        </w:tc>
        <w:tc>
          <w:tcPr>
            <w:tcW w:w="1909" w:type="dxa"/>
            <w:vAlign w:val="center"/>
          </w:tcPr>
          <w:p>
            <w:pPr>
              <w:spacing w:after="0"/>
              <w:jc w:val="center"/>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实施部门</w:t>
            </w:r>
          </w:p>
        </w:tc>
        <w:tc>
          <w:tcPr>
            <w:tcW w:w="7116" w:type="dxa"/>
            <w:vAlign w:val="center"/>
          </w:tcPr>
          <w:p>
            <w:pPr>
              <w:spacing w:after="0" w:line="240" w:lineRule="exact"/>
              <w:jc w:val="center"/>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所需提交资料</w:t>
            </w:r>
          </w:p>
        </w:tc>
        <w:tc>
          <w:tcPr>
            <w:tcW w:w="934" w:type="dxa"/>
            <w:vAlign w:val="center"/>
          </w:tcPr>
          <w:p>
            <w:pPr>
              <w:spacing w:after="0"/>
              <w:jc w:val="center"/>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9" w:hRule="atLeast"/>
        </w:trPr>
        <w:tc>
          <w:tcPr>
            <w:tcW w:w="1427" w:type="dxa"/>
            <w:vAlign w:val="center"/>
          </w:tcPr>
          <w:p>
            <w:pPr>
              <w:spacing w:after="0"/>
              <w:jc w:val="both"/>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color w:val="000000"/>
                <w:sz w:val="24"/>
                <w:szCs w:val="24"/>
              </w:rPr>
              <w:t>我要办保安培训单位</w:t>
            </w:r>
          </w:p>
        </w:tc>
        <w:tc>
          <w:tcPr>
            <w:tcW w:w="2417" w:type="dxa"/>
            <w:vAlign w:val="center"/>
          </w:tcPr>
          <w:p>
            <w:pPr>
              <w:spacing w:after="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color w:val="000000"/>
                <w:sz w:val="24"/>
                <w:szCs w:val="24"/>
              </w:rPr>
              <w:t>设立保安培训单位审批</w:t>
            </w:r>
          </w:p>
        </w:tc>
        <w:tc>
          <w:tcPr>
            <w:tcW w:w="1464" w:type="dxa"/>
            <w:vAlign w:val="center"/>
          </w:tcPr>
          <w:p>
            <w:pPr>
              <w:spacing w:after="0"/>
              <w:jc w:val="center"/>
              <w:rPr>
                <w:rFonts w:asciiTheme="minorEastAsia" w:hAnsiTheme="minorEastAsia" w:eastAsiaTheme="minorEastAsia" w:cstheme="minorEastAsia"/>
                <w:kern w:val="2"/>
                <w:sz w:val="24"/>
                <w:szCs w:val="24"/>
              </w:rPr>
            </w:pPr>
          </w:p>
        </w:tc>
        <w:tc>
          <w:tcPr>
            <w:tcW w:w="1909" w:type="dxa"/>
            <w:vAlign w:val="center"/>
          </w:tcPr>
          <w:p>
            <w:pPr>
              <w:spacing w:after="0"/>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公安部门</w:t>
            </w:r>
          </w:p>
        </w:tc>
        <w:tc>
          <w:tcPr>
            <w:tcW w:w="7116" w:type="dxa"/>
            <w:vAlign w:val="center"/>
          </w:tcPr>
          <w:p>
            <w:pPr>
              <w:pStyle w:val="4"/>
              <w:widowControl/>
              <w:spacing w:beforeAutospacing="0" w:afterAutospacing="0" w:line="300" w:lineRule="exact"/>
              <w:jc w:val="both"/>
              <w:rPr>
                <w:rFonts w:hint="eastAsia" w:asciiTheme="minorEastAsia" w:hAnsiTheme="minorEastAsia" w:eastAsiaTheme="minorEastAsia" w:cstheme="minorEastAsia"/>
                <w:color w:val="000000"/>
                <w:sz w:val="24"/>
                <w:szCs w:val="24"/>
                <w:lang w:val="en-US" w:eastAsia="zh-CN" w:bidi="ar-SA"/>
              </w:rPr>
            </w:pPr>
            <w:r>
              <w:rPr>
                <w:rFonts w:hint="eastAsia" w:asciiTheme="minorEastAsia" w:hAnsiTheme="minorEastAsia" w:eastAsiaTheme="minorEastAsia" w:cstheme="minorEastAsia"/>
                <w:color w:val="000000"/>
                <w:sz w:val="24"/>
                <w:szCs w:val="24"/>
                <w:lang w:val="en-US" w:eastAsia="zh-CN" w:bidi="ar-SA"/>
              </w:rPr>
              <w:t>1、湖南省保安培训机构设立申请表（原件 2份）</w:t>
            </w:r>
          </w:p>
          <w:p>
            <w:pPr>
              <w:pStyle w:val="4"/>
              <w:widowControl/>
              <w:spacing w:beforeAutospacing="0" w:afterAutospacing="0" w:line="300" w:lineRule="exact"/>
              <w:jc w:val="both"/>
              <w:rPr>
                <w:rFonts w:hint="eastAsia" w:asciiTheme="minorEastAsia" w:hAnsiTheme="minorEastAsia" w:eastAsiaTheme="minorEastAsia" w:cstheme="minorEastAsia"/>
                <w:color w:val="000000"/>
                <w:sz w:val="24"/>
                <w:szCs w:val="24"/>
                <w:lang w:val="en-US" w:eastAsia="zh-CN" w:bidi="ar-SA"/>
              </w:rPr>
            </w:pPr>
            <w:r>
              <w:rPr>
                <w:rFonts w:hint="eastAsia" w:asciiTheme="minorEastAsia" w:hAnsiTheme="minorEastAsia" w:eastAsiaTheme="minorEastAsia" w:cstheme="minorEastAsia"/>
                <w:color w:val="000000"/>
                <w:sz w:val="24"/>
                <w:szCs w:val="24"/>
                <w:lang w:val="en-US" w:eastAsia="zh-CN" w:bidi="ar-SA"/>
              </w:rPr>
              <w:t>2、保安培训机构法定代表人及负责人基本情况（原件 2份）</w:t>
            </w:r>
          </w:p>
          <w:p>
            <w:pPr>
              <w:pStyle w:val="4"/>
              <w:widowControl/>
              <w:spacing w:beforeAutospacing="0" w:afterAutospacing="0" w:line="300" w:lineRule="exact"/>
              <w:jc w:val="both"/>
              <w:rPr>
                <w:rFonts w:hint="eastAsia" w:asciiTheme="minorEastAsia" w:hAnsiTheme="minorEastAsia" w:eastAsiaTheme="minorEastAsia" w:cstheme="minorEastAsia"/>
                <w:color w:val="000000"/>
                <w:sz w:val="24"/>
                <w:szCs w:val="24"/>
                <w:lang w:val="en-US" w:eastAsia="zh-CN" w:bidi="ar-SA"/>
              </w:rPr>
            </w:pPr>
            <w:r>
              <w:rPr>
                <w:rFonts w:hint="eastAsia" w:asciiTheme="minorEastAsia" w:hAnsiTheme="minorEastAsia" w:eastAsiaTheme="minorEastAsia" w:cstheme="minorEastAsia"/>
                <w:color w:val="000000"/>
                <w:sz w:val="24"/>
                <w:szCs w:val="24"/>
                <w:lang w:val="en-US" w:eastAsia="zh-CN" w:bidi="ar-SA"/>
              </w:rPr>
              <w:t>3、法人资格证明（原件 1份）</w:t>
            </w:r>
          </w:p>
          <w:p>
            <w:pPr>
              <w:pStyle w:val="4"/>
              <w:widowControl/>
              <w:spacing w:beforeAutospacing="0" w:afterAutospacing="0" w:line="300" w:lineRule="exact"/>
              <w:jc w:val="both"/>
              <w:rPr>
                <w:rFonts w:hint="eastAsia" w:asciiTheme="minorEastAsia" w:hAnsiTheme="minorEastAsia" w:eastAsiaTheme="minorEastAsia" w:cstheme="minorEastAsia"/>
                <w:color w:val="000000"/>
                <w:sz w:val="24"/>
                <w:szCs w:val="24"/>
                <w:lang w:val="en-US" w:eastAsia="zh-CN" w:bidi="ar-SA"/>
              </w:rPr>
            </w:pPr>
            <w:r>
              <w:rPr>
                <w:rFonts w:hint="eastAsia" w:asciiTheme="minorEastAsia" w:hAnsiTheme="minorEastAsia" w:eastAsiaTheme="minorEastAsia" w:cstheme="minorEastAsia"/>
                <w:color w:val="000000"/>
                <w:sz w:val="24"/>
                <w:szCs w:val="24"/>
                <w:lang w:val="en-US" w:eastAsia="zh-CN" w:bidi="ar-SA"/>
              </w:rPr>
              <w:t>4、保安服务许可证或依法设立的保安服务公司或者依法设立的具有法人资格的学校、职业培训机构许可证复印件（原件 2份）</w:t>
            </w:r>
          </w:p>
          <w:p>
            <w:pPr>
              <w:spacing w:after="0" w:line="240" w:lineRule="exact"/>
              <w:rPr>
                <w:rFonts w:asciiTheme="minorEastAsia" w:hAnsiTheme="minorEastAsia" w:eastAsiaTheme="minorEastAsia" w:cstheme="minorEastAsia"/>
                <w:kern w:val="2"/>
                <w:sz w:val="24"/>
                <w:szCs w:val="24"/>
              </w:rPr>
            </w:pPr>
          </w:p>
        </w:tc>
        <w:tc>
          <w:tcPr>
            <w:tcW w:w="934" w:type="dxa"/>
            <w:vAlign w:val="center"/>
          </w:tcPr>
          <w:p>
            <w:pPr>
              <w:spacing w:after="0"/>
              <w:jc w:val="both"/>
              <w:rPr>
                <w:rFonts w:hint="default" w:asciiTheme="minorEastAsia" w:hAnsiTheme="minorEastAsia" w:eastAsiaTheme="minorEastAsia" w:cstheme="minorEastAsia"/>
                <w:kern w:val="2"/>
                <w:sz w:val="24"/>
                <w:szCs w:val="24"/>
                <w:lang w:val="en-US" w:eastAsia="zh-CN"/>
              </w:rPr>
            </w:pPr>
          </w:p>
        </w:tc>
      </w:tr>
    </w:tbl>
    <w:p>
      <w:pPr>
        <w:spacing w:after="0" w:line="560" w:lineRule="exact"/>
        <w:ind w:firstLine="480" w:firstLineChars="150"/>
        <w:rPr>
          <w:rFonts w:ascii="黑体" w:hAnsi="黑体" w:eastAsia="黑体"/>
          <w:sz w:val="32"/>
          <w:szCs w:val="32"/>
        </w:rPr>
      </w:pPr>
    </w:p>
    <w:p>
      <w:pPr>
        <w:spacing w:after="0" w:line="560" w:lineRule="exact"/>
        <w:ind w:firstLine="480" w:firstLineChars="150"/>
        <w:rPr>
          <w:rFonts w:hint="eastAsia" w:ascii="黑体" w:hAnsi="黑体" w:eastAsia="黑体"/>
          <w:sz w:val="32"/>
          <w:szCs w:val="32"/>
        </w:rPr>
      </w:pPr>
    </w:p>
    <w:p>
      <w:pPr>
        <w:spacing w:after="0" w:line="560" w:lineRule="exact"/>
        <w:ind w:firstLine="480" w:firstLineChars="150"/>
        <w:rPr>
          <w:rFonts w:ascii="黑体" w:hAnsi="黑体" w:eastAsia="黑体"/>
          <w:sz w:val="32"/>
          <w:szCs w:val="32"/>
        </w:rPr>
      </w:pPr>
      <w:r>
        <w:rPr>
          <w:rFonts w:hint="eastAsia" w:ascii="黑体" w:hAnsi="黑体" w:eastAsia="黑体"/>
          <w:sz w:val="32"/>
          <w:szCs w:val="32"/>
        </w:rPr>
        <w:t>五、办理流程：</w:t>
      </w:r>
    </w:p>
    <w:p>
      <w:pPr>
        <w:jc w:val="center"/>
        <w:rPr>
          <w:rFonts w:ascii="方正小标宋简体" w:eastAsia="方正小标宋简体"/>
          <w:sz w:val="44"/>
          <w:szCs w:val="44"/>
        </w:rPr>
      </w:pPr>
      <w:r>
        <w:rPr>
          <w:rFonts w:hint="eastAsia" w:ascii="方正小标宋简体" w:eastAsia="方正小标宋简体"/>
          <w:sz w:val="44"/>
          <w:szCs w:val="44"/>
        </w:rPr>
        <w:t>“我要办保安培训单位”一次办流程图</w:t>
      </w:r>
    </w:p>
    <w:p>
      <w:pPr>
        <w:spacing w:after="0" w:line="540" w:lineRule="exact"/>
      </w:pPr>
      <w:r>
        <w:rPr>
          <w:rFonts w:ascii="仿宋_GB2312" w:hAnsi="黑体" w:eastAsia="仿宋_GB2312"/>
          <w:sz w:val="32"/>
          <w:szCs w:val="32"/>
        </w:rPr>
        <mc:AlternateContent>
          <mc:Choice Requires="wps">
            <w:drawing>
              <wp:anchor distT="0" distB="0" distL="114300" distR="114300" simplePos="0" relativeHeight="251709440" behindDoc="0" locked="0" layoutInCell="1" allowOverlap="1">
                <wp:simplePos x="0" y="0"/>
                <wp:positionH relativeFrom="column">
                  <wp:posOffset>1486535</wp:posOffset>
                </wp:positionH>
                <wp:positionV relativeFrom="paragraph">
                  <wp:posOffset>243840</wp:posOffset>
                </wp:positionV>
                <wp:extent cx="1190625" cy="314325"/>
                <wp:effectExtent l="5080" t="4445" r="4445" b="5080"/>
                <wp:wrapNone/>
                <wp:docPr id="6" name="圆角矩形 6"/>
                <wp:cNvGraphicFramePr/>
                <a:graphic xmlns:a="http://schemas.openxmlformats.org/drawingml/2006/main">
                  <a:graphicData uri="http://schemas.microsoft.com/office/word/2010/wordprocessingShape">
                    <wps:wsp>
                      <wps:cNvSpPr/>
                      <wps:spPr>
                        <a:xfrm>
                          <a:off x="0" y="0"/>
                          <a:ext cx="1190625" cy="3143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rFonts w:asciiTheme="minorEastAsia" w:hAnsiTheme="minorEastAsia" w:eastAsiaTheme="minorEastAsia"/>
                                <w:sz w:val="21"/>
                                <w:szCs w:val="21"/>
                              </w:rPr>
                            </w:pPr>
                            <w:r>
                              <w:rPr>
                                <w:rFonts w:hint="eastAsia" w:asciiTheme="minorEastAsia" w:hAnsiTheme="minorEastAsia" w:eastAsiaTheme="minorEastAsia"/>
                                <w:sz w:val="21"/>
                                <w:szCs w:val="21"/>
                              </w:rPr>
                              <w:t>申请人提出申请</w:t>
                            </w:r>
                          </w:p>
                        </w:txbxContent>
                      </wps:txbx>
                      <wps:bodyPr upright="1"/>
                    </wps:wsp>
                  </a:graphicData>
                </a:graphic>
              </wp:anchor>
            </w:drawing>
          </mc:Choice>
          <mc:Fallback>
            <w:pict>
              <v:roundrect id="_x0000_s1026" o:spid="_x0000_s1026" o:spt="2" style="position:absolute;left:0pt;margin-left:117.05pt;margin-top:19.2pt;height:24.75pt;width:93.75pt;z-index:251709440;mso-width-relative:page;mso-height-relative:page;" fillcolor="#FFFFFF" filled="t" stroked="t" coordsize="21600,21600" arcsize="0.166666666666667" o:gfxdata="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NHVl7WAAAACQEAAA8AAAAAAAAAAQAgAAAA&#10;IgAAAGRycy9kb3ducmV2LnhtbFBLAQIUABQAAAAIAIdO4kCgTdX1DQIAABYEAAAOAAAAAAAAAAEA&#10;IAAAACUBAABkcnMvZTJvRG9jLnhtbFBLBQYAAAAABgAGAFkBAACkBQAAAAA=&#10;">
                <v:fill on="t" focussize="0,0"/>
                <v:stroke color="#000000" joinstyle="round"/>
                <v:imagedata o:title=""/>
                <o:lock v:ext="edit" aspectratio="f"/>
                <v:textbox>
                  <w:txbxContent>
                    <w:p>
                      <w:pPr>
                        <w:rPr>
                          <w:rFonts w:asciiTheme="minorEastAsia" w:hAnsiTheme="minorEastAsia" w:eastAsiaTheme="minorEastAsia"/>
                          <w:sz w:val="21"/>
                          <w:szCs w:val="21"/>
                        </w:rPr>
                      </w:pPr>
                      <w:r>
                        <w:rPr>
                          <w:rFonts w:hint="eastAsia" w:asciiTheme="minorEastAsia" w:hAnsiTheme="minorEastAsia" w:eastAsiaTheme="minorEastAsia"/>
                          <w:sz w:val="21"/>
                          <w:szCs w:val="21"/>
                        </w:rPr>
                        <w:t>申请人提出申请</w:t>
                      </w:r>
                    </w:p>
                  </w:txbxContent>
                </v:textbox>
              </v:roundrect>
            </w:pict>
          </mc:Fallback>
        </mc:AlternateContent>
      </w:r>
      <w:bookmarkStart w:id="0" w:name="_GoBack"/>
      <w:bookmarkEnd w:id="0"/>
      <w:r>
        <w:rPr>
          <w:rFonts w:ascii="仿宋_GB2312" w:hAnsi="黑体" w:eastAsia="仿宋_GB2312"/>
          <w:sz w:val="32"/>
          <w:szCs w:val="32"/>
        </w:rPr>
        <mc:AlternateContent>
          <mc:Choice Requires="wps">
            <w:drawing>
              <wp:anchor distT="0" distB="0" distL="114300" distR="114300" simplePos="0" relativeHeight="251711488" behindDoc="0" locked="0" layoutInCell="1" allowOverlap="1">
                <wp:simplePos x="0" y="0"/>
                <wp:positionH relativeFrom="column">
                  <wp:posOffset>3039110</wp:posOffset>
                </wp:positionH>
                <wp:positionV relativeFrom="paragraph">
                  <wp:posOffset>243840</wp:posOffset>
                </wp:positionV>
                <wp:extent cx="2558415" cy="314325"/>
                <wp:effectExtent l="5080" t="4445" r="8255" b="5080"/>
                <wp:wrapNone/>
                <wp:docPr id="7" name="圆角矩形 7"/>
                <wp:cNvGraphicFramePr/>
                <a:graphic xmlns:a="http://schemas.openxmlformats.org/drawingml/2006/main">
                  <a:graphicData uri="http://schemas.microsoft.com/office/word/2010/wordprocessingShape">
                    <wps:wsp>
                      <wps:cNvSpPr/>
                      <wps:spPr>
                        <a:xfrm>
                          <a:off x="0" y="0"/>
                          <a:ext cx="2558415" cy="3143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rFonts w:asciiTheme="minorEastAsia" w:hAnsiTheme="minorEastAsia" w:eastAsiaTheme="minorEastAsia"/>
                                <w:sz w:val="21"/>
                                <w:szCs w:val="21"/>
                              </w:rPr>
                            </w:pPr>
                            <w:r>
                              <w:rPr>
                                <w:rFonts w:hint="eastAsia" w:asciiTheme="minorEastAsia" w:hAnsiTheme="minorEastAsia" w:eastAsiaTheme="minorEastAsia"/>
                                <w:sz w:val="21"/>
                                <w:szCs w:val="21"/>
                              </w:rPr>
                              <w:t>到</w:t>
                            </w:r>
                            <w:r>
                              <w:rPr>
                                <w:rFonts w:hint="eastAsia" w:asciiTheme="minorEastAsia" w:hAnsiTheme="minorEastAsia" w:eastAsiaTheme="minorEastAsia"/>
                                <w:sz w:val="21"/>
                                <w:szCs w:val="21"/>
                                <w:lang w:val="en-US" w:eastAsia="zh-CN"/>
                              </w:rPr>
                              <w:t>公安窗口</w:t>
                            </w:r>
                            <w:r>
                              <w:rPr>
                                <w:rFonts w:hint="eastAsia" w:asciiTheme="minorEastAsia" w:hAnsiTheme="minorEastAsia" w:eastAsiaTheme="minorEastAsia"/>
                                <w:sz w:val="21"/>
                                <w:szCs w:val="21"/>
                              </w:rPr>
                              <w:t>提交</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一次办</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申报资料</w:t>
                            </w:r>
                          </w:p>
                        </w:txbxContent>
                      </wps:txbx>
                      <wps:bodyPr upright="1"/>
                    </wps:wsp>
                  </a:graphicData>
                </a:graphic>
              </wp:anchor>
            </w:drawing>
          </mc:Choice>
          <mc:Fallback>
            <w:pict>
              <v:roundrect id="_x0000_s1026" o:spid="_x0000_s1026" o:spt="2" style="position:absolute;left:0pt;margin-left:239.3pt;margin-top:19.2pt;height:24.75pt;width:201.45pt;z-index:251711488;mso-width-relative:page;mso-height-relative:page;" fillcolor="#FFFFFF" filled="t" stroked="t" coordsize="21600,21600" arcsize="0.166666666666667" o:gfxdata="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OJIe3WAAAACQEAAA8AAAAAAAAAAQAg&#10;AAAAIgAAAGRycy9kb3ducmV2LnhtbFBLAQIUABQAAAAIAIdO4kCUTsysEAIAABYEAAAOAAAAAAAA&#10;AAEAIAAAACUBAABkcnMvZTJvRG9jLnhtbFBLBQYAAAAABgAGAFkBAACnBQAAAAA=&#10;">
                <v:fill on="t" focussize="0,0"/>
                <v:stroke color="#000000" joinstyle="round"/>
                <v:imagedata o:title=""/>
                <o:lock v:ext="edit" aspectratio="f"/>
                <v:textbox>
                  <w:txbxContent>
                    <w:p>
                      <w:pPr>
                        <w:rPr>
                          <w:rFonts w:asciiTheme="minorEastAsia" w:hAnsiTheme="minorEastAsia" w:eastAsiaTheme="minorEastAsia"/>
                          <w:sz w:val="21"/>
                          <w:szCs w:val="21"/>
                        </w:rPr>
                      </w:pPr>
                      <w:r>
                        <w:rPr>
                          <w:rFonts w:hint="eastAsia" w:asciiTheme="minorEastAsia" w:hAnsiTheme="minorEastAsia" w:eastAsiaTheme="minorEastAsia"/>
                          <w:sz w:val="21"/>
                          <w:szCs w:val="21"/>
                        </w:rPr>
                        <w:t>到</w:t>
                      </w:r>
                      <w:r>
                        <w:rPr>
                          <w:rFonts w:hint="eastAsia" w:asciiTheme="minorEastAsia" w:hAnsiTheme="minorEastAsia" w:eastAsiaTheme="minorEastAsia"/>
                          <w:sz w:val="21"/>
                          <w:szCs w:val="21"/>
                          <w:lang w:val="en-US" w:eastAsia="zh-CN"/>
                        </w:rPr>
                        <w:t>公安窗口</w:t>
                      </w:r>
                      <w:r>
                        <w:rPr>
                          <w:rFonts w:hint="eastAsia" w:asciiTheme="minorEastAsia" w:hAnsiTheme="minorEastAsia" w:eastAsiaTheme="minorEastAsia"/>
                          <w:sz w:val="21"/>
                          <w:szCs w:val="21"/>
                        </w:rPr>
                        <w:t>提交</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一次办</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申报资料</w:t>
                      </w:r>
                    </w:p>
                  </w:txbxContent>
                </v:textbox>
              </v:roundrect>
            </w:pict>
          </mc:Fallback>
        </mc:AlternateContent>
      </w:r>
    </w:p>
    <w:p>
      <w:r>
        <w:rPr>
          <w:rFonts w:ascii="仿宋_GB2312" w:hAnsi="黑体" w:eastAsia="仿宋_GB2312"/>
          <w:sz w:val="32"/>
          <w:szCs w:val="32"/>
        </w:rPr>
        <mc:AlternateContent>
          <mc:Choice Requires="wps">
            <w:drawing>
              <wp:anchor distT="0" distB="0" distL="114300" distR="114300" simplePos="0" relativeHeight="251714560" behindDoc="0" locked="0" layoutInCell="1" allowOverlap="1">
                <wp:simplePos x="0" y="0"/>
                <wp:positionH relativeFrom="column">
                  <wp:posOffset>2677160</wp:posOffset>
                </wp:positionH>
                <wp:positionV relativeFrom="paragraph">
                  <wp:posOffset>54610</wp:posOffset>
                </wp:positionV>
                <wp:extent cx="361950" cy="0"/>
                <wp:effectExtent l="0" t="38100" r="0" b="38100"/>
                <wp:wrapNone/>
                <wp:docPr id="10" name="直接箭头连接符 10"/>
                <wp:cNvGraphicFramePr/>
                <a:graphic xmlns:a="http://schemas.openxmlformats.org/drawingml/2006/main">
                  <a:graphicData uri="http://schemas.microsoft.com/office/word/2010/wordprocessingShape">
                    <wps:wsp>
                      <wps:cNvCnPr/>
                      <wps:spPr>
                        <a:xfrm>
                          <a:off x="0" y="0"/>
                          <a:ext cx="36195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10.8pt;margin-top:4.3pt;height:0pt;width:28.5pt;z-index:251714560;mso-width-relative:page;mso-height-relative:page;" filled="f" stroked="t" coordsize="21600,21600" o:gfxdata="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V&#10;TFiV1gAAAAcBAAAPAAAAAAAAAAEAIAAAACIAAABkcnMvZG93bnJldi54bWxQSwECFAAUAAAACACH&#10;TuJAzbvhVO0BAACxAwAADgAAAAAAAAABACAAAAAlAQAAZHJzL2Uyb0RvYy54bWxQSwUGAAAAAAYA&#10;BgBZAQAAhAUAAAAA&#10;">
                <v:fill on="f" focussize="0,0"/>
                <v:stroke color="#000000" joinstyle="round" endarrow="block"/>
                <v:imagedata o:title=""/>
                <o:lock v:ext="edit" aspectratio="f"/>
              </v:shape>
            </w:pict>
          </mc:Fallback>
        </mc:AlternateContent>
      </w:r>
      <w:r>
        <w:rPr>
          <w:rFonts w:ascii="仿宋_GB2312" w:hAnsi="黑体" w:eastAsia="仿宋_GB2312"/>
          <w:sz w:val="32"/>
          <w:szCs w:val="32"/>
        </w:rPr>
        <mc:AlternateContent>
          <mc:Choice Requires="wps">
            <w:drawing>
              <wp:anchor distT="0" distB="0" distL="114300" distR="114300" simplePos="0" relativeHeight="251713536" behindDoc="0" locked="0" layoutInCell="1" allowOverlap="1">
                <wp:simplePos x="0" y="0"/>
                <wp:positionH relativeFrom="column">
                  <wp:posOffset>4199255</wp:posOffset>
                </wp:positionH>
                <wp:positionV relativeFrom="paragraph">
                  <wp:posOffset>231775</wp:posOffset>
                </wp:positionV>
                <wp:extent cx="0" cy="219075"/>
                <wp:effectExtent l="38100" t="0" r="38100" b="9525"/>
                <wp:wrapNone/>
                <wp:docPr id="9" name="直接箭头连接符 9"/>
                <wp:cNvGraphicFramePr/>
                <a:graphic xmlns:a="http://schemas.openxmlformats.org/drawingml/2006/main">
                  <a:graphicData uri="http://schemas.microsoft.com/office/word/2010/wordprocessingShape">
                    <wps:wsp>
                      <wps:cNvCnPr/>
                      <wps:spPr>
                        <a:xfrm>
                          <a:off x="0" y="0"/>
                          <a:ext cx="0" cy="2190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30.65pt;margin-top:18.25pt;height:17.25pt;width:0pt;z-index:251713536;mso-width-relative:page;mso-height-relative:page;" filled="f" stroked="t" coordsize="21600,21600" o:gfxdata="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UUC&#10;ptgAAAAJAQAADwAAAAAAAAABACAAAAAiAAAAZHJzL2Rvd25yZXYueG1sUEsBAhQAFAAAAAgAh07i&#10;QOI2Qg/pAQAArwMAAA4AAAAAAAAAAQAgAAAAJwEAAGRycy9lMm9Eb2MueG1sUEsFBgAAAAAGAAYA&#10;WQEAAIIFAAAAAA==&#10;">
                <v:fill on="f" focussize="0,0"/>
                <v:stroke color="#000000" joinstyle="round" endarrow="block"/>
                <v:imagedata o:title=""/>
                <o:lock v:ext="edit" aspectratio="f"/>
              </v:shape>
            </w:pict>
          </mc:Fallback>
        </mc:AlternateContent>
      </w:r>
    </w:p>
    <w:p>
      <w:r>
        <w:rPr>
          <w:rFonts w:ascii="仿宋_GB2312" w:hAnsi="黑体" w:eastAsia="仿宋_GB2312"/>
          <w:sz w:val="32"/>
          <w:szCs w:val="32"/>
        </w:rPr>
        <mc:AlternateContent>
          <mc:Choice Requires="wps">
            <w:drawing>
              <wp:anchor distT="0" distB="0" distL="114300" distR="114300" simplePos="0" relativeHeight="251719680" behindDoc="0" locked="0" layoutInCell="1" allowOverlap="1">
                <wp:simplePos x="0" y="0"/>
                <wp:positionH relativeFrom="column">
                  <wp:posOffset>3457575</wp:posOffset>
                </wp:positionH>
                <wp:positionV relativeFrom="paragraph">
                  <wp:posOffset>155575</wp:posOffset>
                </wp:positionV>
                <wp:extent cx="1645920" cy="285750"/>
                <wp:effectExtent l="4445" t="4445" r="6985" b="14605"/>
                <wp:wrapNone/>
                <wp:docPr id="15" name="圆角矩形 15"/>
                <wp:cNvGraphicFramePr/>
                <a:graphic xmlns:a="http://schemas.openxmlformats.org/drawingml/2006/main">
                  <a:graphicData uri="http://schemas.microsoft.com/office/word/2010/wordprocessingShape">
                    <wps:wsp>
                      <wps:cNvSpPr/>
                      <wps:spPr>
                        <a:xfrm>
                          <a:off x="0" y="0"/>
                          <a:ext cx="1645920" cy="285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窗口收件</w:t>
                            </w:r>
                          </w:p>
                        </w:txbxContent>
                      </wps:txbx>
                      <wps:bodyPr upright="1"/>
                    </wps:wsp>
                  </a:graphicData>
                </a:graphic>
              </wp:anchor>
            </w:drawing>
          </mc:Choice>
          <mc:Fallback>
            <w:pict>
              <v:roundrect id="_x0000_s1026" o:spid="_x0000_s1026" o:spt="2" style="position:absolute;left:0pt;margin-left:272.25pt;margin-top:12.25pt;height:22.5pt;width:129.6pt;z-index:251719680;mso-width-relative:page;mso-height-relative:page;" fillcolor="#FFFFFF" filled="t" stroked="t" coordsize="21600,21600" arcsize="0.166666666666667" o:gfxdata="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0QC3XWAAAACQEAAA8AAAAAAAAAAQAg&#10;AAAAIgAAAGRycy9kb3ducmV2LnhtbFBLAQIUABQAAAAIAIdO4kC9atVnEAIAABgEAAAOAAAAAAAA&#10;AAEAIAAAACUBAABkcnMvZTJvRG9jLnhtbFBLBQYAAAAABgAGAFkBAACnBQAAAAA=&#10;">
                <v:fill on="t" focussize="0,0"/>
                <v:stroke color="#000000" joinstyle="round"/>
                <v:imagedata o:title=""/>
                <o:lock v:ext="edit" aspectratio="f"/>
                <v:textbox>
                  <w:txbxContent>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窗口收件</w:t>
                      </w:r>
                    </w:p>
                  </w:txbxContent>
                </v:textbox>
              </v:roundrect>
            </w:pict>
          </mc:Fallback>
        </mc:AlternateContent>
      </w:r>
    </w:p>
    <w:p>
      <w:r>
        <w:rPr>
          <w:rFonts w:ascii="仿宋_GB2312" w:hAnsi="黑体" w:eastAsia="仿宋_GB2312"/>
          <w:sz w:val="32"/>
          <w:szCs w:val="32"/>
        </w:rPr>
        <mc:AlternateContent>
          <mc:Choice Requires="wps">
            <w:drawing>
              <wp:anchor distT="0" distB="0" distL="114300" distR="114300" simplePos="0" relativeHeight="251720704" behindDoc="0" locked="0" layoutInCell="1" allowOverlap="1">
                <wp:simplePos x="0" y="0"/>
                <wp:positionH relativeFrom="column">
                  <wp:posOffset>4199255</wp:posOffset>
                </wp:positionH>
                <wp:positionV relativeFrom="paragraph">
                  <wp:posOffset>145415</wp:posOffset>
                </wp:positionV>
                <wp:extent cx="635" cy="238125"/>
                <wp:effectExtent l="37465" t="0" r="38100" b="9525"/>
                <wp:wrapNone/>
                <wp:docPr id="16" name="直接箭头连接符 16"/>
                <wp:cNvGraphicFramePr/>
                <a:graphic xmlns:a="http://schemas.openxmlformats.org/drawingml/2006/main">
                  <a:graphicData uri="http://schemas.microsoft.com/office/word/2010/wordprocessingShape">
                    <wps:wsp>
                      <wps:cNvCnPr/>
                      <wps:spPr>
                        <a:xfrm>
                          <a:off x="0" y="0"/>
                          <a:ext cx="635" cy="23812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30.65pt;margin-top:11.45pt;height:18.75pt;width:0.05pt;z-index:251720704;mso-width-relative:page;mso-height-relative:page;" filled="f" stroked="t" coordsize="21600,21600" o:gfxdata="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fQpzNgAAAAJAQAADwAAAAAAAAABACAAAAAiAAAAZHJzL2Rvd25yZXYueG1sUEsBAhQAFAAA&#10;AAgAh07iQEMEuajvAQAAswMAAA4AAAAAAAAAAQAgAAAAJwEAAGRycy9lMm9Eb2MueG1sUEsFBgAA&#10;AAAGAAYAWQEAAIgFAAAAAA==&#10;">
                <v:fill on="f" focussize="0,0"/>
                <v:stroke color="#000000" joinstyle="round" endarrow="block"/>
                <v:imagedata o:title=""/>
                <o:lock v:ext="edit" aspectratio="f"/>
              </v:shape>
            </w:pict>
          </mc:Fallback>
        </mc:AlternateContent>
      </w:r>
    </w:p>
    <w:p>
      <w:r>
        <w:rPr>
          <w:rFonts w:ascii="仿宋_GB2312" w:hAnsi="黑体" w:eastAsia="仿宋_GB2312"/>
          <w:sz w:val="32"/>
          <w:szCs w:val="32"/>
        </w:rPr>
        <mc:AlternateContent>
          <mc:Choice Requires="wps">
            <w:drawing>
              <wp:anchor distT="0" distB="0" distL="114300" distR="114300" simplePos="0" relativeHeight="251712512" behindDoc="0" locked="0" layoutInCell="1" allowOverlap="1">
                <wp:simplePos x="0" y="0"/>
                <wp:positionH relativeFrom="column">
                  <wp:posOffset>3495675</wp:posOffset>
                </wp:positionH>
                <wp:positionV relativeFrom="paragraph">
                  <wp:posOffset>88265</wp:posOffset>
                </wp:positionV>
                <wp:extent cx="1598295" cy="643255"/>
                <wp:effectExtent l="4445" t="4445" r="16510" b="19050"/>
                <wp:wrapNone/>
                <wp:docPr id="8" name="圆角矩形 8"/>
                <wp:cNvGraphicFramePr/>
                <a:graphic xmlns:a="http://schemas.openxmlformats.org/drawingml/2006/main">
                  <a:graphicData uri="http://schemas.microsoft.com/office/word/2010/wordprocessingShape">
                    <wps:wsp>
                      <wps:cNvSpPr/>
                      <wps:spPr>
                        <a:xfrm>
                          <a:off x="0" y="0"/>
                          <a:ext cx="1598295" cy="64325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设立保安培训单位审批</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省市级权限</w:t>
                            </w:r>
                            <w:r>
                              <w:rPr>
                                <w:rFonts w:hint="eastAsia" w:asciiTheme="minorEastAsia" w:hAnsiTheme="minorEastAsia" w:eastAsiaTheme="minorEastAsia"/>
                                <w:sz w:val="21"/>
                                <w:szCs w:val="21"/>
                                <w:lang w:eastAsia="zh-CN"/>
                              </w:rPr>
                              <w:t>）</w:t>
                            </w:r>
                          </w:p>
                        </w:txbxContent>
                      </wps:txbx>
                      <wps:bodyPr upright="1"/>
                    </wps:wsp>
                  </a:graphicData>
                </a:graphic>
              </wp:anchor>
            </w:drawing>
          </mc:Choice>
          <mc:Fallback>
            <w:pict>
              <v:roundrect id="_x0000_s1026" o:spid="_x0000_s1026" o:spt="2" style="position:absolute;left:0pt;margin-left:275.25pt;margin-top:6.95pt;height:50.65pt;width:125.85pt;z-index:251712512;mso-width-relative:page;mso-height-relative:page;" fillcolor="#FFFFFF" filled="t" stroked="t" coordsize="21600,21600" arcsize="0.166666666666667" o:gfxdata="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OdvzVAAAACgEAAA8AAAAAAAAAAQAgAAAA&#10;IgAAAGRycy9kb3ducmV2LnhtbFBLAQIUABQAAAAIAIdO4kCH/eocDgIAABYEAAAOAAAAAAAAAAEA&#10;IAAAACQBAABkcnMvZTJvRG9jLnhtbFBLBQYAAAAABgAGAFkBAACkBQAAAAA=&#10;">
                <v:fill on="t" focussize="0,0"/>
                <v:stroke color="#000000" joinstyle="round"/>
                <v:imagedata o:title=""/>
                <o:lock v:ext="edit" aspectratio="f"/>
                <v:textbox>
                  <w:txbxContent>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设立保安培训单位审批</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省市级权限</w:t>
                      </w:r>
                      <w:r>
                        <w:rPr>
                          <w:rFonts w:hint="eastAsia" w:asciiTheme="minorEastAsia" w:hAnsiTheme="minorEastAsia" w:eastAsiaTheme="minorEastAsia"/>
                          <w:sz w:val="21"/>
                          <w:szCs w:val="21"/>
                          <w:lang w:eastAsia="zh-CN"/>
                        </w:rPr>
                        <w:t>）</w:t>
                      </w:r>
                    </w:p>
                  </w:txbxContent>
                </v:textbox>
              </v:roundrect>
            </w:pict>
          </mc:Fallback>
        </mc:AlternateContent>
      </w:r>
    </w:p>
    <w:p>
      <w:r>
        <w:rPr>
          <w:rFonts w:ascii="仿宋_GB2312" w:hAnsi="黑体" w:eastAsia="仿宋_GB2312"/>
          <w:sz w:val="32"/>
          <w:szCs w:val="32"/>
        </w:rPr>
        <mc:AlternateContent>
          <mc:Choice Requires="wps">
            <w:drawing>
              <wp:anchor distT="0" distB="0" distL="114300" distR="114300" simplePos="0" relativeHeight="251715584" behindDoc="0" locked="0" layoutInCell="1" allowOverlap="1">
                <wp:simplePos x="0" y="0"/>
                <wp:positionH relativeFrom="column">
                  <wp:posOffset>4248785</wp:posOffset>
                </wp:positionH>
                <wp:positionV relativeFrom="paragraph">
                  <wp:posOffset>418465</wp:posOffset>
                </wp:positionV>
                <wp:extent cx="2540" cy="356870"/>
                <wp:effectExtent l="37465" t="0" r="36195" b="5080"/>
                <wp:wrapNone/>
                <wp:docPr id="11" name="直接箭头连接符 11"/>
                <wp:cNvGraphicFramePr/>
                <a:graphic xmlns:a="http://schemas.openxmlformats.org/drawingml/2006/main">
                  <a:graphicData uri="http://schemas.microsoft.com/office/word/2010/wordprocessingShape">
                    <wps:wsp>
                      <wps:cNvCnPr/>
                      <wps:spPr>
                        <a:xfrm flipH="1">
                          <a:off x="0" y="0"/>
                          <a:ext cx="2540" cy="35687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334.55pt;margin-top:32.95pt;height:28.1pt;width:0.2pt;z-index:251715584;mso-width-relative:page;mso-height-relative:page;" filled="f" stroked="t" coordsize="21600,21600" o:gfxdata="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rVuGL2AAAAAoBAAAPAAAAAAAAAAEAIAAAACIAAABkcnMvZG93bnJldi54&#10;bWxQSwECFAAUAAAACACHTuJA9nipBfoBAAC+AwAADgAAAAAAAAABACAAAAAnAQAAZHJzL2Uyb0Rv&#10;Yy54bWxQSwUGAAAAAAYABgBZAQAAkwUAAAAA&#10;">
                <v:fill on="f" focussize="0,0"/>
                <v:stroke color="#000000" joinstyle="round" endarrow="block"/>
                <v:imagedata o:title=""/>
                <o:lock v:ext="edit" aspectratio="f"/>
              </v:shape>
            </w:pict>
          </mc:Fallback>
        </mc:AlternateContent>
      </w:r>
    </w:p>
    <w:p/>
    <w:p>
      <w:r>
        <w:rPr>
          <w:rFonts w:ascii="仿宋_GB2312" w:hAnsi="黑体" w:eastAsia="仿宋_GB2312"/>
          <w:sz w:val="32"/>
          <w:szCs w:val="32"/>
        </w:rPr>
        <mc:AlternateContent>
          <mc:Choice Requires="wps">
            <w:drawing>
              <wp:anchor distT="0" distB="0" distL="114300" distR="114300" simplePos="0" relativeHeight="251718656" behindDoc="0" locked="0" layoutInCell="1" allowOverlap="1">
                <wp:simplePos x="0" y="0"/>
                <wp:positionH relativeFrom="column">
                  <wp:posOffset>2552065</wp:posOffset>
                </wp:positionH>
                <wp:positionV relativeFrom="paragraph">
                  <wp:posOffset>177800</wp:posOffset>
                </wp:positionV>
                <wp:extent cx="3263265" cy="337185"/>
                <wp:effectExtent l="4445" t="5080" r="8890" b="19685"/>
                <wp:wrapNone/>
                <wp:docPr id="14" name="圆角矩形 14"/>
                <wp:cNvGraphicFramePr/>
                <a:graphic xmlns:a="http://schemas.openxmlformats.org/drawingml/2006/main">
                  <a:graphicData uri="http://schemas.microsoft.com/office/word/2010/wordprocessingShape">
                    <wps:wsp>
                      <wps:cNvSpPr/>
                      <wps:spPr>
                        <a:xfrm>
                          <a:off x="0" y="0"/>
                          <a:ext cx="3263265" cy="33718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r>
                              <w:rPr>
                                <w:rFonts w:hint="eastAsia"/>
                              </w:rPr>
                              <w:t>申请人可到</w:t>
                            </w:r>
                            <w:r>
                              <w:rPr>
                                <w:rFonts w:hint="eastAsia"/>
                                <w:lang w:val="en-US" w:eastAsia="zh-CN"/>
                              </w:rPr>
                              <w:t>公安</w:t>
                            </w:r>
                            <w:r>
                              <w:rPr>
                                <w:rFonts w:hint="eastAsia"/>
                              </w:rPr>
                              <w:t>局窗口取件，也可自费选择快递</w:t>
                            </w:r>
                          </w:p>
                          <w:p/>
                        </w:txbxContent>
                      </wps:txbx>
                      <wps:bodyPr upright="1"/>
                    </wps:wsp>
                  </a:graphicData>
                </a:graphic>
              </wp:anchor>
            </w:drawing>
          </mc:Choice>
          <mc:Fallback>
            <w:pict>
              <v:roundrect id="_x0000_s1026" o:spid="_x0000_s1026" o:spt="2" style="position:absolute;left:0pt;margin-left:200.95pt;margin-top:14pt;height:26.55pt;width:256.95pt;z-index:251718656;mso-width-relative:page;mso-height-relative:page;" fillcolor="#FFFFFF" filled="t" stroked="t" coordsize="21600,21600" arcsize="0.166666666666667" o:gfxdata="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e0M2o1QAAAAkBAAAPAAAAAAAAAAEAIAAA&#10;ACIAAABkcnMvZG93bnJldi54bWxQSwECFAAUAAAACACHTuJA/dgNNg8CAAAYBAAADgAAAAAAAAAB&#10;ACAAAAAkAQAAZHJzL2Uyb0RvYy54bWxQSwUGAAAAAAYABgBZAQAApQUAAAAA&#10;">
                <v:fill on="t" focussize="0,0"/>
                <v:stroke color="#000000" joinstyle="round"/>
                <v:imagedata o:title=""/>
                <o:lock v:ext="edit" aspectratio="f"/>
                <v:textbox>
                  <w:txbxContent>
                    <w:p>
                      <w:r>
                        <w:rPr>
                          <w:rFonts w:hint="eastAsia"/>
                        </w:rPr>
                        <w:t>申请人可到</w:t>
                      </w:r>
                      <w:r>
                        <w:rPr>
                          <w:rFonts w:hint="eastAsia"/>
                          <w:lang w:val="en-US" w:eastAsia="zh-CN"/>
                        </w:rPr>
                        <w:t>公安</w:t>
                      </w:r>
                      <w:r>
                        <w:rPr>
                          <w:rFonts w:hint="eastAsia"/>
                        </w:rPr>
                        <w:t>局窗口取件，也可自费选择快递</w:t>
                      </w:r>
                    </w:p>
                    <w:p/>
                  </w:txbxContent>
                </v:textbox>
              </v:roundrect>
            </w:pict>
          </mc:Fallback>
        </mc:AlternateContent>
      </w:r>
    </w:p>
    <w:p/>
    <w:p/>
    <w:p/>
    <w:p/>
    <w:p>
      <w:pPr>
        <w:spacing w:after="0" w:line="540" w:lineRule="exact"/>
        <w:ind w:firstLine="440" w:firstLineChars="200"/>
        <w:rPr>
          <w:rFonts w:ascii="黑体" w:hAnsi="黑体" w:eastAsia="黑体"/>
          <w:sz w:val="32"/>
          <w:szCs w:val="32"/>
        </w:rPr>
      </w:pPr>
      <w:r>
        <mc:AlternateContent>
          <mc:Choice Requires="wps">
            <w:drawing>
              <wp:anchor distT="0" distB="0" distL="114300" distR="114300" simplePos="0" relativeHeight="251694080" behindDoc="0" locked="0" layoutInCell="1" allowOverlap="1">
                <wp:simplePos x="0" y="0"/>
                <wp:positionH relativeFrom="column">
                  <wp:posOffset>52070</wp:posOffset>
                </wp:positionH>
                <wp:positionV relativeFrom="paragraph">
                  <wp:posOffset>16510</wp:posOffset>
                </wp:positionV>
                <wp:extent cx="3388995" cy="342265"/>
                <wp:effectExtent l="4445" t="4445" r="16510" b="15240"/>
                <wp:wrapNone/>
                <wp:docPr id="91" name="圆角矩形 91"/>
                <wp:cNvGraphicFramePr/>
                <a:graphic xmlns:a="http://schemas.openxmlformats.org/drawingml/2006/main">
                  <a:graphicData uri="http://schemas.microsoft.com/office/word/2010/wordprocessingShape">
                    <wps:wsp>
                      <wps:cNvSpPr/>
                      <wps:spPr>
                        <a:xfrm>
                          <a:off x="0" y="0"/>
                          <a:ext cx="3388995" cy="34226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after="0"/>
                              <w:rPr>
                                <w:rFonts w:asciiTheme="minorEastAsia" w:hAnsiTheme="minorEastAsia" w:eastAsiaTheme="minorEastAsia"/>
                                <w:b/>
                                <w:sz w:val="24"/>
                                <w:szCs w:val="24"/>
                              </w:rPr>
                            </w:pPr>
                            <w:r>
                              <w:rPr>
                                <w:rFonts w:hint="eastAsia" w:asciiTheme="minorEastAsia" w:hAnsiTheme="minorEastAsia" w:eastAsiaTheme="minorEastAsia"/>
                                <w:b/>
                                <w:sz w:val="24"/>
                                <w:szCs w:val="24"/>
                              </w:rPr>
                              <w:t>说明：总时限不含资料补正等时间</w:t>
                            </w:r>
                          </w:p>
                          <w:p>
                            <w:r>
                              <w:rPr>
                                <w:rFonts w:hint="eastAsia"/>
                              </w:rPr>
                              <w:t>准）</w:t>
                            </w:r>
                          </w:p>
                        </w:txbxContent>
                      </wps:txbx>
                      <wps:bodyPr upright="1"/>
                    </wps:wsp>
                  </a:graphicData>
                </a:graphic>
              </wp:anchor>
            </w:drawing>
          </mc:Choice>
          <mc:Fallback>
            <w:pict>
              <v:roundrect id="_x0000_s1026" o:spid="_x0000_s1026" o:spt="2" style="position:absolute;left:0pt;margin-left:4.1pt;margin-top:1.3pt;height:26.95pt;width:266.85pt;z-index:251694080;mso-width-relative:page;mso-height-relative:page;" fillcolor="#FFFFFF" filled="t" stroked="t" coordsize="21600,21600" arcsize="0.166666666666667" o:gfxdata="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aKytO0wAAAAYBAAAPAAAAAAAAAAEAIAAAACIA&#10;AABkcnMvZG93bnJldi54bWxQSwECFAAUAAAACACHTuJAQtZqPQ4CAAAYBAAADgAAAAAAAAABACAA&#10;AAAiAQAAZHJzL2Uyb0RvYy54bWxQSwUGAAAAAAYABgBZAQAAogUAAAAA&#10;">
                <v:fill on="t" focussize="0,0"/>
                <v:stroke color="#000000" joinstyle="round"/>
                <v:imagedata o:title=""/>
                <o:lock v:ext="edit" aspectratio="f"/>
                <v:textbox>
                  <w:txbxContent>
                    <w:p>
                      <w:pPr>
                        <w:spacing w:after="0"/>
                        <w:rPr>
                          <w:rFonts w:asciiTheme="minorEastAsia" w:hAnsiTheme="minorEastAsia" w:eastAsiaTheme="minorEastAsia"/>
                          <w:b/>
                          <w:sz w:val="24"/>
                          <w:szCs w:val="24"/>
                        </w:rPr>
                      </w:pPr>
                      <w:r>
                        <w:rPr>
                          <w:rFonts w:hint="eastAsia" w:asciiTheme="minorEastAsia" w:hAnsiTheme="minorEastAsia" w:eastAsiaTheme="minorEastAsia"/>
                          <w:b/>
                          <w:sz w:val="24"/>
                          <w:szCs w:val="24"/>
                        </w:rPr>
                        <w:t>说明：总时限不含资料补正等时间</w:t>
                      </w:r>
                    </w:p>
                    <w:p>
                      <w:r>
                        <w:rPr>
                          <w:rFonts w:hint="eastAsia"/>
                        </w:rPr>
                        <w:t>准）</w:t>
                      </w:r>
                    </w:p>
                  </w:txbxContent>
                </v:textbox>
              </v:roundrect>
            </w:pict>
          </mc:Fallback>
        </mc:AlternateContent>
      </w:r>
    </w:p>
    <w:p>
      <w:pPr>
        <w:spacing w:after="0" w:line="540" w:lineRule="exact"/>
        <w:ind w:firstLine="640" w:firstLineChars="200"/>
        <w:rPr>
          <w:rFonts w:ascii="黑体" w:hAnsi="黑体" w:eastAsia="黑体"/>
          <w:sz w:val="32"/>
          <w:szCs w:val="32"/>
        </w:rPr>
      </w:pPr>
    </w:p>
    <w:p>
      <w:pPr>
        <w:spacing w:after="0" w:line="540" w:lineRule="exact"/>
        <w:ind w:firstLine="640" w:firstLineChars="200"/>
        <w:rPr>
          <w:rFonts w:hint="eastAsia" w:ascii="黑体" w:hAnsi="黑体" w:eastAsia="黑体"/>
          <w:sz w:val="32"/>
          <w:szCs w:val="32"/>
        </w:rPr>
      </w:pPr>
    </w:p>
    <w:p>
      <w:pPr>
        <w:spacing w:after="0" w:line="540" w:lineRule="exact"/>
        <w:ind w:firstLine="640" w:firstLineChars="200"/>
        <w:rPr>
          <w:rFonts w:ascii="黑体" w:hAnsi="黑体" w:eastAsia="黑体"/>
          <w:sz w:val="32"/>
          <w:szCs w:val="32"/>
        </w:rPr>
      </w:pPr>
      <w:r>
        <w:rPr>
          <w:rFonts w:hint="eastAsia" w:ascii="黑体" w:hAnsi="黑体" w:eastAsia="黑体"/>
          <w:sz w:val="32"/>
          <w:szCs w:val="32"/>
        </w:rPr>
        <w:t>六、办公地点和时间：</w:t>
      </w:r>
    </w:p>
    <w:p>
      <w:pPr>
        <w:spacing w:after="0" w:line="540" w:lineRule="exact"/>
        <w:ind w:firstLine="643" w:firstLineChars="200"/>
        <w:rPr>
          <w:rFonts w:ascii="仿宋_GB2312" w:hAnsi="黑体" w:eastAsia="仿宋_GB2312"/>
          <w:sz w:val="32"/>
          <w:szCs w:val="32"/>
        </w:rPr>
      </w:pPr>
      <w:r>
        <w:rPr>
          <w:rFonts w:hint="eastAsia" w:ascii="楷体_GB2312" w:hAnsi="黑体" w:eastAsia="楷体_GB2312"/>
          <w:b/>
          <w:sz w:val="32"/>
          <w:szCs w:val="32"/>
        </w:rPr>
        <w:t>1.办公地点：</w:t>
      </w:r>
      <w:r>
        <w:rPr>
          <w:rFonts w:hint="eastAsia" w:ascii="仿宋_GB2312" w:hAnsi="黑体" w:eastAsia="仿宋_GB2312"/>
          <w:sz w:val="32"/>
          <w:szCs w:val="32"/>
        </w:rPr>
        <w:t>桃江县政务服务中心（桃江县桃花江镇桃花江大道100号）</w:t>
      </w:r>
    </w:p>
    <w:p>
      <w:pPr>
        <w:spacing w:after="0" w:line="500" w:lineRule="exact"/>
        <w:ind w:firstLine="643" w:firstLineChars="200"/>
        <w:rPr>
          <w:rFonts w:ascii="仿宋_GB2312" w:hAnsi="黑体" w:eastAsia="仿宋_GB2312"/>
          <w:sz w:val="32"/>
          <w:szCs w:val="32"/>
        </w:rPr>
      </w:pPr>
      <w:r>
        <w:rPr>
          <w:rFonts w:hint="eastAsia" w:ascii="楷体_GB2312" w:hAnsi="黑体" w:eastAsia="楷体_GB2312"/>
          <w:b/>
          <w:sz w:val="32"/>
          <w:szCs w:val="32"/>
        </w:rPr>
        <w:t>2.办公时间：</w:t>
      </w:r>
      <w:r>
        <w:rPr>
          <w:rFonts w:hint="eastAsia" w:ascii="仿宋_GB2312" w:hAnsi="黑体" w:eastAsia="仿宋_GB2312"/>
          <w:sz w:val="32"/>
          <w:szCs w:val="32"/>
        </w:rPr>
        <w:t>法定工作日</w:t>
      </w:r>
    </w:p>
    <w:p>
      <w:pPr>
        <w:spacing w:after="0"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①夏季（5月1日—9月30日）</w:t>
      </w:r>
    </w:p>
    <w:p>
      <w:pPr>
        <w:spacing w:after="0"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上午  8∶30—12∶00      下午：14∶00—17∶30</w:t>
      </w:r>
    </w:p>
    <w:p>
      <w:pPr>
        <w:spacing w:after="0"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②冬季（10月1日—次年4月30日）</w:t>
      </w:r>
    </w:p>
    <w:p>
      <w:pPr>
        <w:spacing w:after="0"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上午  9∶00—12∶00      下午：13∶00—17∶00</w:t>
      </w:r>
    </w:p>
    <w:p>
      <w:pPr>
        <w:spacing w:after="0" w:line="540" w:lineRule="exact"/>
        <w:ind w:firstLine="640" w:firstLineChars="200"/>
        <w:rPr>
          <w:rFonts w:ascii="黑体" w:hAnsi="黑体" w:eastAsia="黑体"/>
          <w:sz w:val="32"/>
          <w:szCs w:val="32"/>
        </w:rPr>
      </w:pPr>
      <w:r>
        <w:rPr>
          <w:rFonts w:hint="eastAsia" w:ascii="黑体" w:hAnsi="黑体" w:eastAsia="黑体"/>
          <w:sz w:val="32"/>
          <w:szCs w:val="32"/>
        </w:rPr>
        <w:t>七、业务咨询、投诉电话</w:t>
      </w:r>
      <w:r>
        <w:rPr>
          <w:rFonts w:hint="eastAsia" w:ascii="楷体_GB2312" w:hAnsi="黑体" w:eastAsia="楷体_GB2312"/>
          <w:b/>
          <w:sz w:val="32"/>
          <w:szCs w:val="32"/>
        </w:rPr>
        <w:t>：</w:t>
      </w:r>
    </w:p>
    <w:p>
      <w:pPr>
        <w:spacing w:after="0"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1.业务咨询电话：0737—8788881</w:t>
      </w:r>
    </w:p>
    <w:p>
      <w:pPr>
        <w:spacing w:after="0"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2.监督投诉电话：0737—8788959</w:t>
      </w:r>
    </w:p>
    <w:p>
      <w:pPr>
        <w:spacing w:after="0" w:line="540" w:lineRule="exact"/>
        <w:ind w:firstLine="640" w:firstLineChars="200"/>
        <w:rPr>
          <w:rFonts w:ascii="黑体" w:hAnsi="黑体" w:eastAsia="黑体"/>
          <w:sz w:val="32"/>
          <w:szCs w:val="32"/>
        </w:rPr>
      </w:pPr>
      <w:r>
        <w:rPr>
          <w:rFonts w:hint="eastAsia" w:ascii="仿宋_GB2312" w:hAnsi="黑体" w:eastAsia="仿宋_GB2312"/>
          <w:sz w:val="32"/>
          <w:szCs w:val="32"/>
        </w:rPr>
        <w:t>3.快递服务电话：</w:t>
      </w:r>
      <w:r>
        <w:rPr>
          <w:rFonts w:ascii="华文仿宋" w:hAnsi="华文仿宋" w:eastAsia="华文仿宋" w:cs="宋体"/>
          <w:sz w:val="32"/>
          <w:szCs w:val="32"/>
        </w:rPr>
        <w:t>19973760177</w:t>
      </w:r>
    </w:p>
    <w:p>
      <w:pPr>
        <w:spacing w:after="0" w:line="540" w:lineRule="exact"/>
        <w:ind w:firstLine="640" w:firstLineChars="200"/>
        <w:rPr>
          <w:rFonts w:ascii="仿宋_GB2312" w:hAnsi="黑体" w:eastAsia="仿宋_GB2312"/>
          <w:sz w:val="32"/>
          <w:szCs w:val="32"/>
        </w:rPr>
      </w:pPr>
    </w:p>
    <w:p/>
    <w:sectPr>
      <w:pgSz w:w="16838" w:h="11906" w:orient="landscape"/>
      <w:pgMar w:top="1701" w:right="1588" w:bottom="1588" w:left="144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noPunctuationKerning w:val="1"/>
  <w:characterSpacingControl w:val="doNotCompress"/>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7910"/>
    <w:rsid w:val="000E5367"/>
    <w:rsid w:val="001A5CFF"/>
    <w:rsid w:val="002F5B59"/>
    <w:rsid w:val="00323B43"/>
    <w:rsid w:val="003933AE"/>
    <w:rsid w:val="003B5B65"/>
    <w:rsid w:val="003D37D8"/>
    <w:rsid w:val="00426133"/>
    <w:rsid w:val="004358AB"/>
    <w:rsid w:val="00445F8B"/>
    <w:rsid w:val="00517FD4"/>
    <w:rsid w:val="00531649"/>
    <w:rsid w:val="00545221"/>
    <w:rsid w:val="005E27A8"/>
    <w:rsid w:val="006225BD"/>
    <w:rsid w:val="007224CE"/>
    <w:rsid w:val="00753A0D"/>
    <w:rsid w:val="00771B21"/>
    <w:rsid w:val="007C3A93"/>
    <w:rsid w:val="00803102"/>
    <w:rsid w:val="00845A4E"/>
    <w:rsid w:val="008B7726"/>
    <w:rsid w:val="00921DFA"/>
    <w:rsid w:val="00924966"/>
    <w:rsid w:val="009A58AC"/>
    <w:rsid w:val="009C42CA"/>
    <w:rsid w:val="00A44FA6"/>
    <w:rsid w:val="00AC4D51"/>
    <w:rsid w:val="00AD1438"/>
    <w:rsid w:val="00B56E6E"/>
    <w:rsid w:val="00B8552D"/>
    <w:rsid w:val="00BE5A98"/>
    <w:rsid w:val="00BF779E"/>
    <w:rsid w:val="00C4286C"/>
    <w:rsid w:val="00C807D0"/>
    <w:rsid w:val="00D3084C"/>
    <w:rsid w:val="00D31D50"/>
    <w:rsid w:val="00DA581A"/>
    <w:rsid w:val="00E62259"/>
    <w:rsid w:val="00EF1704"/>
    <w:rsid w:val="00F1771C"/>
    <w:rsid w:val="00FE53A6"/>
    <w:rsid w:val="03663B76"/>
    <w:rsid w:val="068D15F6"/>
    <w:rsid w:val="071646AB"/>
    <w:rsid w:val="0C8D38E0"/>
    <w:rsid w:val="0D98709E"/>
    <w:rsid w:val="19A569BF"/>
    <w:rsid w:val="1FC361DF"/>
    <w:rsid w:val="25196CCA"/>
    <w:rsid w:val="27D60259"/>
    <w:rsid w:val="27EF2FAC"/>
    <w:rsid w:val="2844638F"/>
    <w:rsid w:val="2AA07F16"/>
    <w:rsid w:val="2E612227"/>
    <w:rsid w:val="30DC0B06"/>
    <w:rsid w:val="34FF077C"/>
    <w:rsid w:val="3B5C7B26"/>
    <w:rsid w:val="3BC41AFE"/>
    <w:rsid w:val="3C164D89"/>
    <w:rsid w:val="3C4A00F4"/>
    <w:rsid w:val="3D7065F4"/>
    <w:rsid w:val="414C434F"/>
    <w:rsid w:val="42745604"/>
    <w:rsid w:val="45355686"/>
    <w:rsid w:val="46F00A72"/>
    <w:rsid w:val="49880146"/>
    <w:rsid w:val="4EA36D43"/>
    <w:rsid w:val="500140A2"/>
    <w:rsid w:val="50871BC8"/>
    <w:rsid w:val="54A15B61"/>
    <w:rsid w:val="56D348F9"/>
    <w:rsid w:val="56EE4A57"/>
    <w:rsid w:val="597B5553"/>
    <w:rsid w:val="5A2F45D5"/>
    <w:rsid w:val="5C2301AA"/>
    <w:rsid w:val="62592781"/>
    <w:rsid w:val="62B054BF"/>
    <w:rsid w:val="66EF66A5"/>
    <w:rsid w:val="688C7B1C"/>
    <w:rsid w:val="6B014B08"/>
    <w:rsid w:val="73FE73C8"/>
    <w:rsid w:val="760C06F3"/>
    <w:rsid w:val="79624992"/>
    <w:rsid w:val="7F820B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qFormat/>
    <w:uiPriority w:val="0"/>
    <w:pPr>
      <w:spacing w:before="100" w:beforeAutospacing="1" w:after="100" w:afterAutospacing="1"/>
    </w:pPr>
    <w:rPr>
      <w:sz w:val="24"/>
    </w:rPr>
  </w:style>
  <w:style w:type="character" w:customStyle="1" w:styleId="7">
    <w:name w:val="页眉 Char"/>
    <w:basedOn w:val="6"/>
    <w:link w:val="3"/>
    <w:semiHidden/>
    <w:qFormat/>
    <w:uiPriority w:val="99"/>
    <w:rPr>
      <w:rFonts w:ascii="Tahoma" w:hAnsi="Tahoma"/>
      <w:sz w:val="18"/>
      <w:szCs w:val="18"/>
    </w:rPr>
  </w:style>
  <w:style w:type="character" w:customStyle="1" w:styleId="8">
    <w:name w:val="页脚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80</Words>
  <Characters>456</Characters>
  <Lines>3</Lines>
  <Paragraphs>1</Paragraphs>
  <TotalTime>2</TotalTime>
  <ScaleCrop>false</ScaleCrop>
  <LinksUpToDate>false</LinksUpToDate>
  <CharactersWithSpaces>535</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2020-01-09T01:32:00Z</dcterms:created>
  <dc:creator>Administrator</dc:creator>
  <cp:lastModifiedBy>Administrator</cp:lastModifiedBy>
  <cp:lastPrinted>2019-07-18T09:18:00Z</cp:lastPrinted>
  <dcterms:modified xsi:type="dcterms:W3CDTF">2020-01-15T07:19:16Z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