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“我要办理病残儿医学鉴定”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我要办理病残儿医学鉴定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各乡镇人民政府卫计办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20个工作日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我要办理病残儿医学鉴定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  <w:t>对申请病残儿医学鉴定的对象的初步认定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</w:rPr>
              <w:t>初步鉴定结果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1.湖南省县级病残儿医学鉴定申请书原件一份；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2.病残儿父母申请鉴定的书面申请报告原件一份，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3.病残儿父母结婚证、身份证复印件一份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4.病残儿及父母1寸近期彩色合照2张，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5.病残儿相关病历资料及病情证明原件一份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21.5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61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60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到各乡镇卫计办提交申报资料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9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7" o:spt="2" style="position:absolute;left:0pt;margin-left:145.35pt;margin-top:1.6pt;height:22.5pt;width:152.25pt;z-index:251668480;mso-width-relative:page;mso-height-relative:page;" coordsize="21600,21600" arcsize="0.166666666666667" o:gfxdata="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tUPntUAAAAIAQAADwAAAAAAAAABACAAAAAiAAAAZHJz&#10;L2Rvd25yZXYueG1sUEsBAhQAFAAAAAgAh07iQBUAqsoHAgAACg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各乡镇卫计办受理初核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8" o:spt="32" type="#_x0000_t32" style="position:absolute;left:0pt;margin-left:221.55pt;margin-top:11.2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141.8pt;margin-top:2.75pt;height:22.5pt;width:157.4pt;z-index:251661312;mso-width-relative:page;mso-height-relative:page;" coordsize="21600,21600" arcsize="0.166666666666667" o:gfxdata="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BFME1AAAAAgBAAAPAAAAAAAA&#10;AAEAIAAAACIAAABkcnMvZG93bnJldi54bWxQSwECFAAUAAAACACHTuJA3C4CZhYCAAAfBAAADgAA&#10;AAAAAAABACAAAAAj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各乡镇卫计办送县卫健局审核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5" o:spt="32" type="#_x0000_t32" style="position:absolute;left:0pt;margin-left:221.35pt;margin-top:0.25pt;height:15pt;width:0.05pt;z-index:251666432;mso-width-relative:page;mso-height-relative:page;" filled="f" coordsize="21600,21600" o:gfxdata="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aizktYAAAAHAQAA&#10;DwAAAAAAAAABACAAAAAiAAAAZHJzL2Rvd25yZXYueG1sUEsBAhQAFAAAAAgAh07iQEQnRU3iAQAA&#10;mwMAAA4AAAAAAAAAAQAgAAAAJQ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2054" o:spt="2" style="position:absolute;left:0pt;margin-left:329.85pt;margin-top:4pt;height:38.25pt;width:84.8pt;z-index:251671552;mso-width-relative:page;mso-height-relative:page;" coordsize="21600,21600" arcsize="0.166666666666667" o:gfxdata="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2d4Wm1QAAAAkBAAAPAAAA&#10;AAAAAAEAIAAAACIAAABkcnMvZG93bnJldi54bWxQSwECFAAUAAAACACHTuJAj0jjMBgCAAAhBAAA&#10;DgAAAAAAAAABACAAAAAkAQAAZHJzL2Uyb0RvYy54bWxQSwUGAAAAAAYABgBZAQAArg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初步鉴定结果通报申请人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3" o:spid="_x0000_s2053" o:spt="2" style="position:absolute;left:0pt;margin-left:140.8pt;margin-top:3.9pt;height:38.2pt;width:161.2pt;z-index:251667456;mso-width-relative:page;mso-height-relative:page;" coordsize="21600,21600" arcsize="0.166666666666667" o:gfxdata="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bVOJn1QAAAAgBAAAPAAAAAAAA&#10;AAEAIAAAACIAAABkcnMvZG93bnJldi54bWxQSwECFAAUAAAACACHTuJAXKZNNhUCAAAg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卫健局组织专家对病残儿进行初步鉴定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2052" o:spt="32" type="#_x0000_t32" style="position:absolute;left:0pt;margin-left:305.9pt;margin-top:9.45pt;height:0.75pt;width:22.95pt;z-index:251670528;mso-width-relative:page;mso-height-relative:page;" filled="f" coordsize="21600,21600" o:gfxdata="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fm+k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51" o:spt="32" type="#_x0000_t32" style="position:absolute;left:0pt;margin-left:222.55pt;margin-top:3.6pt;height:15pt;width:0.05pt;z-index:251680768;mso-width-relative:page;mso-height-relative:page;" filled="f" coordsize="21600,21600" o:gfxdata="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HhL/tYAAAAJAQAA&#10;DwAAAAAAAAABACAAAAAiAAAAZHJzL2Rvd25yZXYueG1sUEsBAhQAFAAAAAgAh07iQPwdEEjiAQAA&#10;mwMAAA4AAAAAAAAAAQAgAAAAJQ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52.15pt;margin-top:7.6pt;height:24.75pt;width:140.2pt;z-index:251691008;mso-width-relative:page;mso-height-relative:page;" coordsize="21600,21600" arcsize="0.166666666666667" o:gfxdata="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UF0lXUAAAACAEAAA8AAAAAAAAAAQAgAAAAIgAAAGRycy9k&#10;b3ducmV2LnhtbFBLAQIUABQAAAAIAIdO4kCbs+xnBgIAAAk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初步鉴定结果报市卫健委</w:t>
                  </w:r>
                </w:p>
              </w:txbxContent>
            </v:textbox>
          </v:roundrect>
        </w:pict>
      </w:r>
    </w:p>
    <w:p>
      <w:pPr>
        <w:spacing w:beforeLines="100" w:after="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各乡镇人民政府卫计办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1.业务咨询电话：0737—8821356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  <w:bookmarkStart w:id="0" w:name="_GoBack"/>
      <w:bookmarkEnd w:id="0"/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64507E"/>
    <w:rsid w:val="00753A0D"/>
    <w:rsid w:val="007C3A93"/>
    <w:rsid w:val="008753A0"/>
    <w:rsid w:val="008B7726"/>
    <w:rsid w:val="00921DFA"/>
    <w:rsid w:val="00A44FA6"/>
    <w:rsid w:val="00AD1438"/>
    <w:rsid w:val="00AD1479"/>
    <w:rsid w:val="00B8552D"/>
    <w:rsid w:val="00BF779E"/>
    <w:rsid w:val="00C26E45"/>
    <w:rsid w:val="00D3084C"/>
    <w:rsid w:val="00D31D50"/>
    <w:rsid w:val="00DA581A"/>
    <w:rsid w:val="00E62259"/>
    <w:rsid w:val="00EF1704"/>
    <w:rsid w:val="00F1771C"/>
    <w:rsid w:val="087567B3"/>
    <w:rsid w:val="0AA6728A"/>
    <w:rsid w:val="0DBA5931"/>
    <w:rsid w:val="161373D1"/>
    <w:rsid w:val="27604808"/>
    <w:rsid w:val="37EB469D"/>
    <w:rsid w:val="424A1D8C"/>
    <w:rsid w:val="4E0C34B1"/>
    <w:rsid w:val="64276878"/>
    <w:rsid w:val="66EF66A5"/>
    <w:rsid w:val="78D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7"/>
        <o:r id="V:Rule2" type="connector" idref="#自选图形 2"/>
        <o:r id="V:Rule3" type="connector" idref="#自选图形 16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1"/>
    <customShpInfo spid="_x0000_s2060"/>
    <customShpInfo spid="_x0000_s2059"/>
    <customShpInfo spid="_x0000_s2057"/>
    <customShpInfo spid="_x0000_s2058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468</Characters>
  <Lines>3</Lines>
  <Paragraphs>1</Paragraphs>
  <TotalTime>6</TotalTime>
  <ScaleCrop>false</ScaleCrop>
  <LinksUpToDate>false</LinksUpToDate>
  <CharactersWithSpaces>549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2019-11-08T02:46:08Z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