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b/>
          <w:strike w:val="0"/>
          <w:dstrike w:val="0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strike w:val="0"/>
          <w:dstrike w:val="0"/>
          <w:color w:val="auto"/>
          <w:sz w:val="36"/>
          <w:szCs w:val="36"/>
          <w:highlight w:val="none"/>
        </w:rPr>
        <w:t>我要</w:t>
      </w:r>
      <w:r>
        <w:rPr>
          <w:rFonts w:asciiTheme="majorEastAsia" w:hAnsiTheme="majorEastAsia" w:eastAsiaTheme="majorEastAsia"/>
          <w:b/>
          <w:strike w:val="0"/>
          <w:dstrike w:val="0"/>
          <w:color w:val="auto"/>
          <w:kern w:val="0"/>
          <w:sz w:val="36"/>
          <w:szCs w:val="36"/>
          <w:highlight w:val="none"/>
        </w:rPr>
        <w:t>办理经济适用房上市交易审核</w:t>
      </w:r>
      <w:r>
        <w:rPr>
          <w:rFonts w:hint="eastAsia" w:ascii="方正小标宋简体" w:eastAsia="方正小标宋简体"/>
          <w:b/>
          <w:strike w:val="0"/>
          <w:dstrike w:val="0"/>
          <w:color w:val="auto"/>
          <w:sz w:val="36"/>
          <w:szCs w:val="36"/>
          <w:highlight w:val="none"/>
        </w:rPr>
        <w:t>（总时限：</w:t>
      </w:r>
      <w:r>
        <w:rPr>
          <w:rFonts w:hint="eastAsia" w:ascii="方正小标宋简体" w:eastAsia="方正小标宋简体"/>
          <w:b/>
          <w:strike w:val="0"/>
          <w:dstrike w:val="0"/>
          <w:color w:val="auto"/>
          <w:sz w:val="36"/>
          <w:szCs w:val="36"/>
          <w:highlight w:val="none"/>
          <w:lang w:val="en-US" w:eastAsia="zh-CN"/>
        </w:rPr>
        <w:t>10</w:t>
      </w:r>
      <w:r>
        <w:rPr>
          <w:rFonts w:hint="eastAsia" w:ascii="方正小标宋简体" w:eastAsia="方正小标宋简体"/>
          <w:b/>
          <w:strike w:val="0"/>
          <w:dstrike w:val="0"/>
          <w:color w:val="auto"/>
          <w:sz w:val="36"/>
          <w:szCs w:val="36"/>
          <w:highlight w:val="none"/>
        </w:rPr>
        <w:t>个工作日）</w:t>
      </w:r>
    </w:p>
    <w:p>
      <w:pPr>
        <w:widowControl/>
        <w:rPr>
          <w:rFonts w:ascii="方正小标宋简体" w:eastAsia="方正小标宋简体"/>
          <w:b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strike w:val="0"/>
          <w:dstrike w:val="0"/>
          <w:color w:val="auto"/>
          <w:sz w:val="28"/>
          <w:szCs w:val="28"/>
          <w:highlight w:val="none"/>
        </w:rPr>
        <w:t>一、基本信息</w:t>
      </w:r>
    </w:p>
    <w:tbl>
      <w:tblPr>
        <w:tblStyle w:val="2"/>
        <w:tblW w:w="9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757"/>
        <w:gridCol w:w="1325"/>
        <w:gridCol w:w="1900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涉及审批事项名称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证照名称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实施部门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承诺时限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trike w:val="0"/>
                <w:dstrike w:val="0"/>
                <w:color w:val="auto"/>
                <w:highlight w:val="none"/>
              </w:rPr>
            </w:pPr>
            <w:r>
              <w:rPr>
                <w:rFonts w:eastAsia="方正书宋简体"/>
                <w:strike w:val="0"/>
                <w:dstrike w:val="0"/>
                <w:color w:val="auto"/>
                <w:kern w:val="0"/>
                <w:szCs w:val="21"/>
                <w:highlight w:val="none"/>
              </w:rPr>
              <w:t>经济适用住房上市交易审核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trike w:val="0"/>
                <w:dstrike w:val="0"/>
                <w:color w:val="auto"/>
                <w:highlight w:val="none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书宋简体" w:cs="宋体"/>
                <w:strike w:val="0"/>
                <w:dstrike w:val="0"/>
                <w:color w:val="auto"/>
                <w:highlight w:val="none"/>
                <w:lang w:eastAsia="zh-CN"/>
              </w:rPr>
            </w:pPr>
            <w:r>
              <w:rPr>
                <w:rFonts w:hint="eastAsia" w:eastAsia="方正书宋简体"/>
                <w:strike w:val="0"/>
                <w:dstrike w:val="0"/>
                <w:color w:val="auto"/>
                <w:kern w:val="0"/>
                <w:szCs w:val="21"/>
                <w:highlight w:val="none"/>
                <w:lang w:val="en-US" w:eastAsia="zh-CN"/>
              </w:rPr>
              <w:t>市</w:t>
            </w:r>
            <w:r>
              <w:rPr>
                <w:rFonts w:eastAsia="方正书宋简体"/>
                <w:strike w:val="0"/>
                <w:dstrike w:val="0"/>
                <w:color w:val="auto"/>
                <w:kern w:val="0"/>
                <w:szCs w:val="21"/>
                <w:highlight w:val="none"/>
              </w:rPr>
              <w:t>住</w:t>
            </w:r>
            <w:r>
              <w:rPr>
                <w:rFonts w:hint="eastAsia" w:eastAsia="方正书宋简体"/>
                <w:strike w:val="0"/>
                <w:dstrike w:val="0"/>
                <w:color w:val="auto"/>
                <w:kern w:val="0"/>
                <w:szCs w:val="21"/>
                <w:highlight w:val="none"/>
                <w:lang w:eastAsia="zh-CN"/>
              </w:rPr>
              <w:t>建局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highlight w:val="none"/>
              </w:rPr>
              <w:t>0个工作日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trike w:val="0"/>
                <w:dstrike w:val="0"/>
                <w:color w:val="auto"/>
                <w:highlight w:val="none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trike w:val="0"/>
          <w:dstrike w:val="0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/>
          <w:strike w:val="0"/>
          <w:dstrike w:val="0"/>
          <w:color w:val="auto"/>
          <w:sz w:val="28"/>
          <w:szCs w:val="28"/>
          <w:highlight w:val="none"/>
        </w:rPr>
        <w:t>二、材料清单</w:t>
      </w:r>
    </w:p>
    <w:tbl>
      <w:tblPr>
        <w:tblStyle w:val="2"/>
        <w:tblW w:w="99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1377"/>
        <w:gridCol w:w="870"/>
        <w:gridCol w:w="2100"/>
        <w:gridCol w:w="24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材料类型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份数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提交方式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</w:rPr>
              <w:t>身份证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kern w:val="0"/>
                <w:szCs w:val="21"/>
                <w:highlight w:val="none"/>
              </w:rPr>
              <w:t>1份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shd w:val="clear" w:color="auto" w:fill="FFFFFF"/>
              </w:rPr>
              <w:t>电子文件或纸质文件</w:t>
            </w:r>
          </w:p>
        </w:tc>
        <w:tc>
          <w:tcPr>
            <w:tcW w:w="24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trike w:val="0"/>
                <w:dstrike w:val="0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eastAsia="方正书宋简体"/>
                <w:strike w:val="0"/>
                <w:dstrike w:val="0"/>
                <w:color w:val="auto"/>
                <w:kern w:val="0"/>
                <w:szCs w:val="21"/>
                <w:highlight w:val="none"/>
              </w:rPr>
              <w:t>经济适用住房上市交易审核</w:t>
            </w: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trike w:val="0"/>
          <w:dstrike w:val="0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strike w:val="0"/>
          <w:dstrike w:val="0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strike w:val="0"/>
          <w:dstrike w:val="0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strike w:val="0"/>
          <w:dstrike w:val="0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strike w:val="0"/>
          <w:dstrike w:val="0"/>
          <w:color w:val="auto"/>
          <w:sz w:val="28"/>
          <w:szCs w:val="28"/>
          <w:highlight w:val="none"/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widowControl/>
        <w:spacing w:line="420" w:lineRule="exact"/>
        <w:ind w:firstLine="480" w:firstLineChars="200"/>
        <w:jc w:val="left"/>
        <w:rPr>
          <w:rFonts w:ascii="黑体" w:hAnsi="黑体" w:eastAsia="黑体" w:cs="黑体"/>
          <w:strike w:val="0"/>
          <w:dstrike w:val="0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sz w:val="24"/>
          <w:szCs w:val="24"/>
          <w:highlight w:val="none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1.文印费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等自理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strike w:val="0"/>
          <w:dstrike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kern w:val="0"/>
          <w:sz w:val="24"/>
          <w:szCs w:val="24"/>
          <w:highlight w:val="none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strike w:val="0"/>
          <w:dstrike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trike w:val="0"/>
          <w:dstrike w:val="0"/>
          <w:color w:val="auto"/>
          <w:kern w:val="0"/>
          <w:sz w:val="24"/>
          <w:szCs w:val="24"/>
          <w:highlight w:val="none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1.业务咨询电话：0737—6204007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  <w:sectPr>
          <w:pgSz w:w="8390" w:h="11905"/>
          <w:pgMar w:top="1134" w:right="1134" w:bottom="1134" w:left="1134" w:header="851" w:footer="794" w:gutter="0"/>
          <w:cols w:space="0" w:num="1"/>
          <w:docGrid w:type="lines" w:linePitch="32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6A95"/>
    <w:rsid w:val="072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2021-05-17T10:53:00Z</dcterms:created>
  <dc:creator>Lenovo</dc:creator>
  <cp:lastModifiedBy>Lenovo</cp:lastModifiedBy>
  <dcterms:modified xsi:type="dcterms:W3CDTF">2021-05-17T10:53:34Z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71E2C5146B924A5EAE666A3A7052D00B</vt:lpwstr>
  </property>
</Properties>
</file>